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B1BF9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62000" cy="790575"/>
            <wp:effectExtent l="19050" t="0" r="0" b="0"/>
            <wp:docPr id="3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C2EA4C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ЛЫСКОВСКОГО СЕЛЬСКОГО ПОСЕЛЕНИЯ                                   ОКТЯБРЬСКОГО МУНИЦИПАЛЬНОГО РАЙОНА</w:t>
      </w:r>
    </w:p>
    <w:p w14:paraId="5866C35C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______________________ПОСТАНОВЛЕНИЕ______________________</w:t>
      </w:r>
    </w:p>
    <w:p w14:paraId="12E9A0A5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14:paraId="0033086A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31</w:t>
      </w:r>
      <w:r>
        <w:rPr>
          <w:rFonts w:ascii="Times New Roman" w:hAnsi="Times New Roman" w:cs="Times New Roman"/>
          <w:sz w:val="24"/>
          <w:szCs w:val="24"/>
        </w:rPr>
        <w:t>.01.202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года  № 10</w:t>
      </w:r>
    </w:p>
    <w:p w14:paraId="15350191">
      <w:pPr>
        <w:tabs>
          <w:tab w:val="left" w:pos="27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1E5554B">
      <w:pPr>
        <w:tabs>
          <w:tab w:val="left" w:pos="27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</w:p>
    <w:p w14:paraId="44C86FEC">
      <w:pPr>
        <w:tabs>
          <w:tab w:val="left" w:pos="27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Постановление Главы </w:t>
      </w:r>
    </w:p>
    <w:p w14:paraId="6C46EE8B">
      <w:pPr>
        <w:tabs>
          <w:tab w:val="left" w:pos="27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Лысковского сельского</w:t>
      </w:r>
    </w:p>
    <w:p w14:paraId="6CC5A433">
      <w:pPr>
        <w:tabs>
          <w:tab w:val="left" w:pos="27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</w:rPr>
        <w:t>оселения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Октябрьского </w:t>
      </w:r>
    </w:p>
    <w:p w14:paraId="2297BFAF">
      <w:pPr>
        <w:tabs>
          <w:tab w:val="left" w:pos="27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14:paraId="324F7E05">
      <w:pPr>
        <w:tabs>
          <w:tab w:val="left" w:pos="27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Челябинской области </w:t>
      </w:r>
    </w:p>
    <w:p w14:paraId="2492B61D">
      <w:pPr>
        <w:tabs>
          <w:tab w:val="left" w:pos="2790"/>
        </w:tabs>
        <w:spacing w:after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26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</w:t>
      </w:r>
    </w:p>
    <w:p w14:paraId="157DFF51">
      <w:pPr>
        <w:tabs>
          <w:tab w:val="left" w:pos="27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3876503">
      <w:pPr>
        <w:tabs>
          <w:tab w:val="left" w:pos="27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3D90CB1">
      <w:pPr>
        <w:tabs>
          <w:tab w:val="left" w:pos="-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связи с усовершенствованием оплаты труда работников культуры Октябрьского муниципального района Челябинской области и постановлением Главы Октябрьского муниципального района 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.01.2024г.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B85FB59">
      <w:pPr>
        <w:tabs>
          <w:tab w:val="left" w:pos="-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14:paraId="46033DB8">
      <w:pPr>
        <w:pStyle w:val="7"/>
        <w:numPr>
          <w:ilvl w:val="0"/>
          <w:numId w:val="1"/>
        </w:numPr>
        <w:tabs>
          <w:tab w:val="left" w:pos="-284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Внести следующие изменения в Постановление Главы Лысковского сельского поселения Октябрьского муниципального района Челябинской области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26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 «Об оплате труда работников муниципальных учреждений культуры,  подведомственных администрации Лысковского сельского поселения Октябрьского муниципального района Челябинской области»:</w:t>
      </w:r>
    </w:p>
    <w:p w14:paraId="2278C274">
      <w:pPr>
        <w:pStyle w:val="9"/>
        <w:shd w:val="clear" w:color="auto" w:fill="auto"/>
        <w:spacing w:line="317" w:lineRule="exact"/>
        <w:ind w:left="3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 изложить приложение № 1 «Перечень должностей работников культуры Октябрьского муниципального района» в новой редакции (Приложение 1).</w:t>
      </w:r>
    </w:p>
    <w:p w14:paraId="64D66B06">
      <w:pPr>
        <w:tabs>
          <w:tab w:val="left" w:pos="-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sz w:val="24"/>
          <w:szCs w:val="24"/>
        </w:rPr>
        <w:t>.Организацию выполнения настоящего постановления возложить на директора МКУК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«Лысковская ЦКС».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3. Настоящее Постановление  вступает в силу со дня его подписания и распространяет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    свое действие на правоотношения, возникшие с  01.01.202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2276C4F">
      <w:pPr>
        <w:tabs>
          <w:tab w:val="left" w:pos="-28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7532861">
      <w:pPr>
        <w:tabs>
          <w:tab w:val="left" w:pos="-28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EBF3018">
      <w:pPr>
        <w:tabs>
          <w:tab w:val="left" w:pos="-28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1FD69F">
      <w:pPr>
        <w:tabs>
          <w:tab w:val="left" w:pos="-28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A61223A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Лысковского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В.И.Оплетаев</w:t>
      </w:r>
    </w:p>
    <w:p w14:paraId="481E2BA1">
      <w:pPr>
        <w:spacing w:after="0"/>
        <w:jc w:val="right"/>
      </w:pPr>
    </w:p>
    <w:p w14:paraId="6FE62A2E">
      <w:pPr>
        <w:spacing w:after="0"/>
        <w:jc w:val="right"/>
      </w:pPr>
    </w:p>
    <w:p w14:paraId="5E1C7424">
      <w:pPr>
        <w:spacing w:after="0"/>
        <w:jc w:val="right"/>
      </w:pPr>
    </w:p>
    <w:p w14:paraId="6D253BEA">
      <w:pPr>
        <w:spacing w:after="0"/>
        <w:jc w:val="right"/>
      </w:pPr>
    </w:p>
    <w:p w14:paraId="2CA3DAAB">
      <w:pPr>
        <w:spacing w:after="0"/>
        <w:jc w:val="right"/>
      </w:pPr>
    </w:p>
    <w:p w14:paraId="4AFDAB21">
      <w:pPr>
        <w:spacing w:after="0"/>
        <w:jc w:val="right"/>
      </w:pPr>
    </w:p>
    <w:p w14:paraId="36A73EC0">
      <w:pPr>
        <w:spacing w:after="0"/>
        <w:jc w:val="right"/>
      </w:pPr>
    </w:p>
    <w:p w14:paraId="40CA53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196908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14:paraId="056A15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Лысковского сельского поселения </w:t>
      </w:r>
    </w:p>
    <w:p w14:paraId="16FF2A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Октябрьского муниципального района </w:t>
      </w:r>
    </w:p>
    <w:p w14:paraId="360DC4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14:paraId="7E45647E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от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31</w:t>
      </w:r>
      <w:r>
        <w:rPr>
          <w:rFonts w:ascii="Times New Roman" w:hAnsi="Times New Roman" w:cs="Times New Roman"/>
          <w:sz w:val="24"/>
          <w:szCs w:val="24"/>
        </w:rPr>
        <w:t>.01.202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года  № 10</w:t>
      </w:r>
    </w:p>
    <w:p w14:paraId="2859EA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Профессиональные квалификационные группы работников культуры</w:t>
      </w:r>
    </w:p>
    <w:p w14:paraId="2A482C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Перечень должностей работников культуры, отнесенных к профессиональным квалификационным группам работников культуры, установлен приказом Министерства здравоохранения и социального развития РФ от 31 августа 2007 г. № 570 «Об утверждении профессиональных квалификационных групп должностей работников культуры, искусства и кинематографии»</w:t>
      </w:r>
    </w:p>
    <w:tbl>
      <w:tblPr>
        <w:tblStyle w:val="6"/>
        <w:tblW w:w="957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2"/>
        <w:gridCol w:w="3665"/>
        <w:gridCol w:w="1691"/>
      </w:tblGrid>
      <w:tr w14:paraId="301719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2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0C2F2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Профессиональная квалификационная группа</w:t>
            </w:r>
          </w:p>
        </w:tc>
        <w:tc>
          <w:tcPr>
            <w:tcW w:w="36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C66F6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Профессии, отнесенные к квалификационной группе</w:t>
            </w:r>
          </w:p>
        </w:tc>
        <w:tc>
          <w:tcPr>
            <w:tcW w:w="1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54349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Должностной оклад (руб.)</w:t>
            </w:r>
          </w:p>
        </w:tc>
      </w:tr>
      <w:tr w14:paraId="3DA3D9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4222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00D4A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  <w:tc>
          <w:tcPr>
            <w:tcW w:w="36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A7541EB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аккомпаниатор, культорганизатор,</w:t>
            </w:r>
          </w:p>
          <w:p w14:paraId="4CB6949A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FD6F7C6">
            <w:pPr>
              <w:spacing w:after="0" w:line="36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20631</w:t>
            </w:r>
          </w:p>
        </w:tc>
      </w:tr>
      <w:tr w14:paraId="75DFD6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4222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70B6FB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  <w:tc>
          <w:tcPr>
            <w:tcW w:w="3665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0C29431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концертмейстер,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 киномеханик</w:t>
            </w:r>
          </w:p>
          <w:p w14:paraId="7E56028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звукооператор</w:t>
            </w:r>
          </w:p>
        </w:tc>
        <w:tc>
          <w:tcPr>
            <w:tcW w:w="1691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1C69DA40">
            <w:pPr>
              <w:spacing w:after="0" w:line="36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21366</w:t>
            </w:r>
          </w:p>
          <w:p w14:paraId="7D26DD4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14:paraId="7DEE51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422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301D8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36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A6F4F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директор,  </w:t>
            </w:r>
          </w:p>
          <w:p w14:paraId="55DF4F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</w:t>
            </w:r>
          </w:p>
          <w:p w14:paraId="1A52F8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5E1B2C3"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25050</w:t>
            </w:r>
          </w:p>
          <w:p w14:paraId="3056E8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04DB88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4222" w:type="dxa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2FC1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5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EBF9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балетмейстер</w:t>
            </w:r>
          </w:p>
          <w:p w14:paraId="1E7676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хормейстер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7CC37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5E7EC5"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25050</w:t>
            </w:r>
          </w:p>
          <w:p w14:paraId="54EF6D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DBC00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6079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CC32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 квалификационные группы общеотраслевых профессий рабочих</w:t>
      </w:r>
    </w:p>
    <w:p w14:paraId="368053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Перечень профессий рабочих, отнесенных к профессиональным квалификационным группам общеотраслевых профессий рабочих, установлен приказом Министерства здравоохранения и социального развития РФ от 29 мая 2008 г. № 248н «Об утверждении профессиональных квалификационных групп общеотраслевых профессий рабочих»</w:t>
      </w:r>
    </w:p>
    <w:p w14:paraId="1CDDB7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14:paraId="64FB29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профессии рабочих первого уровня»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678"/>
        <w:gridCol w:w="2375"/>
      </w:tblGrid>
      <w:tr w14:paraId="618FD7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29EC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57CCB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23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A5432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14:paraId="7EA316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3CEB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EA75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дворник, рабочий по комплексному обслуживанию и ремонту зданий, уборщик служебных помещений, сторож,</w:t>
            </w:r>
          </w:p>
          <w:p w14:paraId="0848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14:paraId="76280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- электрик по ремонту электрооборудования, вахтер (сторож)</w:t>
            </w:r>
          </w:p>
        </w:tc>
        <w:tc>
          <w:tcPr>
            <w:tcW w:w="23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BB30C5C"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489</w:t>
            </w:r>
          </w:p>
        </w:tc>
      </w:tr>
    </w:tbl>
    <w:p w14:paraId="265D5C7E"/>
    <w:p w14:paraId="55AB935B"/>
    <w:sectPr>
      <w:pgSz w:w="11906" w:h="16838"/>
      <w:pgMar w:top="362" w:right="850" w:bottom="425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1232C"/>
    <w:multiLevelType w:val="multilevel"/>
    <w:tmpl w:val="44E1232C"/>
    <w:lvl w:ilvl="0" w:tentative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eastAsiaTheme="minorEastAsia"/>
      </w:rPr>
    </w:lvl>
    <w:lvl w:ilvl="1" w:tentative="0">
      <w:start w:val="1"/>
      <w:numFmt w:val="decimal"/>
      <w:isLgl/>
      <w:lvlText w:val="%1.%2."/>
      <w:lvlJc w:val="left"/>
      <w:pPr>
        <w:ind w:left="1440" w:hanging="720"/>
      </w:pPr>
    </w:lvl>
    <w:lvl w:ilvl="2" w:tentative="0">
      <w:start w:val="1"/>
      <w:numFmt w:val="decimal"/>
      <w:isLgl/>
      <w:lvlText w:val="%1.%2.%3."/>
      <w:lvlJc w:val="left"/>
      <w:pPr>
        <w:ind w:left="1440" w:hanging="720"/>
      </w:pPr>
    </w:lvl>
    <w:lvl w:ilvl="3" w:tentative="0">
      <w:start w:val="1"/>
      <w:numFmt w:val="decimal"/>
      <w:isLgl/>
      <w:lvlText w:val="%1.%2.%3.%4."/>
      <w:lvlJc w:val="left"/>
      <w:pPr>
        <w:ind w:left="1800" w:hanging="1080"/>
      </w:pPr>
    </w:lvl>
    <w:lvl w:ilvl="4" w:tentative="0">
      <w:start w:val="1"/>
      <w:numFmt w:val="decimal"/>
      <w:isLgl/>
      <w:lvlText w:val="%1.%2.%3.%4.%5."/>
      <w:lvlJc w:val="left"/>
      <w:pPr>
        <w:ind w:left="1800" w:hanging="1080"/>
      </w:pPr>
    </w:lvl>
    <w:lvl w:ilvl="5" w:tentative="0">
      <w:start w:val="1"/>
      <w:numFmt w:val="decimal"/>
      <w:isLgl/>
      <w:lvlText w:val="%1.%2.%3.%4.%5.%6."/>
      <w:lvlJc w:val="left"/>
      <w:pPr>
        <w:ind w:left="2160" w:hanging="1440"/>
      </w:pPr>
    </w:lvl>
    <w:lvl w:ilvl="6" w:tentative="0">
      <w:start w:val="1"/>
      <w:numFmt w:val="decimal"/>
      <w:isLgl/>
      <w:lvlText w:val="%1.%2.%3.%4.%5.%6.%7."/>
      <w:lvlJc w:val="left"/>
      <w:pPr>
        <w:ind w:left="2520" w:hanging="1800"/>
      </w:pPr>
    </w:lvl>
    <w:lvl w:ilvl="7" w:tentative="0">
      <w:start w:val="1"/>
      <w:numFmt w:val="decimal"/>
      <w:isLgl/>
      <w:lvlText w:val="%1.%2.%3.%4.%5.%6.%7.%8."/>
      <w:lvlJc w:val="left"/>
      <w:pPr>
        <w:ind w:left="2520" w:hanging="1800"/>
      </w:pPr>
    </w:lvl>
    <w:lvl w:ilvl="8" w:tentative="0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F8"/>
    <w:rsid w:val="001742A7"/>
    <w:rsid w:val="002D4C38"/>
    <w:rsid w:val="00303DC1"/>
    <w:rsid w:val="00424B88"/>
    <w:rsid w:val="00536138"/>
    <w:rsid w:val="00537CBA"/>
    <w:rsid w:val="00547597"/>
    <w:rsid w:val="008E3EF8"/>
    <w:rsid w:val="009250CD"/>
    <w:rsid w:val="00A27DC5"/>
    <w:rsid w:val="00B67D88"/>
    <w:rsid w:val="00B909E7"/>
    <w:rsid w:val="00CC7490"/>
    <w:rsid w:val="00E821BF"/>
    <w:rsid w:val="00EE0F61"/>
    <w:rsid w:val="300F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nhideWhenUsed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Заголовок №1_"/>
    <w:basedOn w:val="2"/>
    <w:link w:val="9"/>
    <w:locked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9">
    <w:name w:val="Заголовок №1"/>
    <w:basedOn w:val="1"/>
    <w:link w:val="8"/>
    <w:qFormat/>
    <w:uiPriority w:val="0"/>
    <w:pPr>
      <w:widowControl w:val="0"/>
      <w:shd w:val="clear" w:color="auto" w:fill="FFFFFF"/>
      <w:spacing w:after="0" w:line="326" w:lineRule="exact"/>
      <w:outlineLvl w:val="0"/>
    </w:pPr>
    <w:rPr>
      <w:rFonts w:ascii="Times New Roman" w:hAnsi="Times New Roman" w:eastAsia="Times New Roman" w:cs="Times New Roman"/>
      <w:b/>
      <w:bCs/>
    </w:rPr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545</Words>
  <Characters>3112</Characters>
  <Lines>25</Lines>
  <Paragraphs>7</Paragraphs>
  <TotalTime>11</TotalTime>
  <ScaleCrop>false</ScaleCrop>
  <LinksUpToDate>false</LinksUpToDate>
  <CharactersWithSpaces>3650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2024-01-26T08:29:00Z</dcterms:created>
  <dc:creator>Пользователь</dc:creator>
  <cp:lastModifiedBy>VIP`s</cp:lastModifiedBy>
  <cp:lastPrinted>2025-02-03T05:14:45Z</cp:lastPrinted>
  <dcterms:modified xsi:type="dcterms:W3CDTF">2025-02-03T05:17:10Z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910C91F1785C49B5AA77B0569FC6D64F_13</vt:lpwstr>
  </property>
</Properties>
</file>